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336"/>
      </w:tblGrid>
      <w:tr w:rsidR="00C4192C" w:rsidTr="0007207F">
        <w:trPr>
          <w:cantSplit/>
          <w:trHeight w:val="4110"/>
        </w:trPr>
        <w:tc>
          <w:tcPr>
            <w:tcW w:w="20" w:type="dxa"/>
          </w:tcPr>
          <w:p w:rsidR="00C4192C" w:rsidRDefault="00C4192C"/>
        </w:tc>
        <w:tc>
          <w:tcPr>
            <w:tcW w:w="9336" w:type="dxa"/>
          </w:tcPr>
          <w:p w:rsidR="00C677E9" w:rsidRDefault="00C677E9"/>
          <w:p w:rsidR="00C4192C" w:rsidRDefault="00C4192C" w:rsidP="0007207F">
            <w:pPr>
              <w:jc w:val="right"/>
            </w:pPr>
            <w:r>
              <w:t xml:space="preserve">Руководителям органов исполнительной власти </w:t>
            </w:r>
            <w:r>
              <w:br/>
              <w:t xml:space="preserve">Ярославской области и </w:t>
            </w:r>
            <w:r>
              <w:br/>
              <w:t>структурных подразделений аппарата Правительства области</w:t>
            </w:r>
          </w:p>
          <w:p w:rsidR="00C4192C" w:rsidRDefault="00C4192C" w:rsidP="0007207F">
            <w:pPr>
              <w:jc w:val="right"/>
            </w:pPr>
            <w:r>
              <w:t>(по списку)</w:t>
            </w:r>
          </w:p>
          <w:p w:rsidR="00C4192C" w:rsidRDefault="00C4192C"/>
          <w:p w:rsidR="0007207F" w:rsidRDefault="0007207F"/>
          <w:p w:rsidR="0007207F" w:rsidRDefault="0007207F">
            <w:r>
              <w:t>от 02.07.2015 № 24-2205/15</w:t>
            </w:r>
          </w:p>
          <w:p w:rsidR="0007207F" w:rsidRPr="0007207F" w:rsidRDefault="0007207F" w:rsidP="0007207F">
            <w:pPr>
              <w:ind w:left="-4820"/>
            </w:pPr>
            <w:bookmarkStart w:id="0" w:name="_GoBack"/>
            <w:bookmarkEnd w:id="0"/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9"/>
      </w:tblGrid>
      <w:tr w:rsidR="00C4192C" w:rsidTr="006D2454">
        <w:trPr>
          <w:trHeight w:val="1275"/>
        </w:trPr>
        <w:tc>
          <w:tcPr>
            <w:tcW w:w="4869" w:type="dxa"/>
            <w:hideMark/>
          </w:tcPr>
          <w:p w:rsidR="00C4192C" w:rsidRPr="006D2454" w:rsidRDefault="00627F66">
            <w:pPr>
              <w:rPr>
                <w:sz w:val="24"/>
                <w:szCs w:val="24"/>
              </w:rPr>
            </w:pPr>
            <w:r w:rsidRPr="006D2454">
              <w:rPr>
                <w:sz w:val="24"/>
                <w:szCs w:val="24"/>
              </w:rPr>
              <w:fldChar w:fldCharType="begin"/>
            </w:r>
            <w:r w:rsidRPr="006D2454">
              <w:rPr>
                <w:sz w:val="24"/>
                <w:szCs w:val="24"/>
              </w:rPr>
              <w:instrText xml:space="preserve"> DOCPROPERTY "Заголовок" \* MERGEFORMAT </w:instrText>
            </w:r>
            <w:r w:rsidRPr="006D2454">
              <w:rPr>
                <w:sz w:val="24"/>
                <w:szCs w:val="24"/>
              </w:rPr>
              <w:fldChar w:fldCharType="separate"/>
            </w:r>
            <w:r w:rsidR="00C53BD3">
              <w:rPr>
                <w:sz w:val="24"/>
                <w:szCs w:val="24"/>
              </w:rPr>
              <w:t>О выполнении подпункта «в» пункта 1  Указа Президента Российской Федерации от 7 мая 2012 № 599</w:t>
            </w:r>
            <w:r w:rsidRPr="006D2454">
              <w:rPr>
                <w:sz w:val="24"/>
                <w:szCs w:val="24"/>
              </w:rPr>
              <w:fldChar w:fldCharType="end"/>
            </w:r>
          </w:p>
        </w:tc>
      </w:tr>
    </w:tbl>
    <w:p w:rsidR="00C4192C" w:rsidRDefault="00C4192C" w:rsidP="00C4192C">
      <w:pPr>
        <w:jc w:val="center"/>
      </w:pPr>
    </w:p>
    <w:p w:rsidR="00C4192C" w:rsidRDefault="00C4192C" w:rsidP="00C4192C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целях выполнения </w:t>
      </w:r>
      <w:r w:rsidR="00A5262B">
        <w:rPr>
          <w:szCs w:val="28"/>
        </w:rPr>
        <w:t xml:space="preserve">подпункта «в» пункта 1 </w:t>
      </w:r>
      <w:r>
        <w:rPr>
          <w:szCs w:val="28"/>
        </w:rPr>
        <w:t>Указ</w:t>
      </w:r>
      <w:r w:rsidR="001863BA">
        <w:rPr>
          <w:szCs w:val="28"/>
        </w:rPr>
        <w:t>а</w:t>
      </w:r>
      <w:r>
        <w:rPr>
          <w:szCs w:val="28"/>
        </w:rPr>
        <w:t xml:space="preserve"> Президента Российской Федерации от 7</w:t>
      </w:r>
      <w:r w:rsidR="00E40178">
        <w:rPr>
          <w:szCs w:val="28"/>
        </w:rPr>
        <w:t xml:space="preserve"> мая </w:t>
      </w:r>
      <w:r>
        <w:rPr>
          <w:szCs w:val="28"/>
        </w:rPr>
        <w:t>2012 года № 599 «О мерах по реализации государственной политики в области образования и науки»</w:t>
      </w:r>
      <w:r w:rsidR="00336D5E">
        <w:rPr>
          <w:szCs w:val="28"/>
        </w:rPr>
        <w:t>,</w:t>
      </w:r>
      <w:r>
        <w:rPr>
          <w:szCs w:val="28"/>
        </w:rPr>
        <w:t xml:space="preserve"> </w:t>
      </w:r>
      <w:r w:rsidR="00C53BD3">
        <w:rPr>
          <w:szCs w:val="28"/>
        </w:rPr>
        <w:t>необходимо</w:t>
      </w:r>
      <w:r>
        <w:rPr>
          <w:szCs w:val="28"/>
        </w:rPr>
        <w:t xml:space="preserve"> организовать работу по увеличению доли занятого населения в возрасте</w:t>
      </w:r>
      <w:r>
        <w:rPr>
          <w:szCs w:val="28"/>
        </w:rPr>
        <w:br/>
        <w:t>от 25 до 65 лет, прошедшего повышение квалификации и (или) профессиональную подготовку на предприятиях и организациях</w:t>
      </w:r>
      <w:r w:rsidR="00A5262B">
        <w:rPr>
          <w:szCs w:val="28"/>
        </w:rPr>
        <w:t xml:space="preserve"> курируемой</w:t>
      </w:r>
      <w:r>
        <w:rPr>
          <w:szCs w:val="28"/>
        </w:rPr>
        <w:t xml:space="preserve"> отрасли.</w:t>
      </w:r>
      <w:proofErr w:type="gramEnd"/>
    </w:p>
    <w:p w:rsidR="00C4192C" w:rsidRDefault="00C4192C" w:rsidP="00C4192C">
      <w:pPr>
        <w:ind w:firstLine="709"/>
        <w:jc w:val="both"/>
        <w:rPr>
          <w:szCs w:val="28"/>
        </w:rPr>
      </w:pPr>
      <w:r>
        <w:rPr>
          <w:szCs w:val="28"/>
        </w:rPr>
        <w:t>Постановлением Правительства Ярославской области от 15.05.2015</w:t>
      </w:r>
      <w:r>
        <w:rPr>
          <w:szCs w:val="28"/>
        </w:rPr>
        <w:br/>
        <w:t>№ 526-п создан Межведомственный совет по координации деятельности в сфере повышения квалификации и (или) профессиональной подготовки занятого населения в Ярославской области (далее – Совет). Организационно-техническое обеспечение деятельности Совета поручено департаменту образования Ярославской области.</w:t>
      </w:r>
    </w:p>
    <w:p w:rsidR="00C4192C" w:rsidRDefault="00C53BD3" w:rsidP="00C4192C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4192C">
        <w:rPr>
          <w:rFonts w:ascii="Times New Roman" w:hAnsi="Times New Roman" w:cs="Times New Roman"/>
          <w:sz w:val="28"/>
          <w:szCs w:val="28"/>
        </w:rPr>
        <w:t xml:space="preserve">ля использования в работе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C4192C">
        <w:rPr>
          <w:rFonts w:ascii="Times New Roman" w:hAnsi="Times New Roman" w:cs="Times New Roman"/>
          <w:sz w:val="28"/>
          <w:szCs w:val="28"/>
        </w:rPr>
        <w:t>«</w:t>
      </w:r>
      <w:r w:rsidR="00C4192C">
        <w:rPr>
          <w:rFonts w:ascii="Times New Roman" w:hAnsi="Times New Roman" w:cs="Times New Roman"/>
          <w:bCs/>
          <w:sz w:val="28"/>
          <w:szCs w:val="28"/>
        </w:rPr>
        <w:t>Комплекс мер, направленны</w:t>
      </w:r>
      <w:r w:rsidR="003B4C45"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="00C4192C">
        <w:rPr>
          <w:rFonts w:ascii="Times New Roman" w:hAnsi="Times New Roman" w:cs="Times New Roman"/>
          <w:bCs/>
          <w:sz w:val="28"/>
          <w:szCs w:val="28"/>
        </w:rPr>
        <w:t xml:space="preserve">на увеличение доли занятого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населения Ярославской области в </w:t>
      </w:r>
      <w:r w:rsidR="00C4192C">
        <w:rPr>
          <w:rFonts w:ascii="Times New Roman" w:hAnsi="Times New Roman" w:cs="Times New Roman"/>
          <w:bCs/>
          <w:sz w:val="28"/>
          <w:szCs w:val="28"/>
        </w:rPr>
        <w:t>возрасте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92C">
        <w:rPr>
          <w:rFonts w:ascii="Times New Roman" w:hAnsi="Times New Roman" w:cs="Times New Roman"/>
          <w:bCs/>
          <w:sz w:val="28"/>
          <w:szCs w:val="28"/>
        </w:rPr>
        <w:t>от 25 до 65 лет, прошедшего повышение квалификации и (или) профессиональную подготовку на 2015 – 2018 годы», утвержденный на заседании Совета 20.05.2015.</w:t>
      </w:r>
    </w:p>
    <w:p w:rsidR="00C4192C" w:rsidRDefault="00C4192C" w:rsidP="00C4192C">
      <w:pPr>
        <w:jc w:val="both"/>
        <w:rPr>
          <w:szCs w:val="28"/>
        </w:rPr>
      </w:pPr>
    </w:p>
    <w:p w:rsidR="00C53BD3" w:rsidRPr="00D12BD5" w:rsidRDefault="00C53BD3" w:rsidP="00910985">
      <w:pPr>
        <w:jc w:val="both"/>
        <w:rPr>
          <w:szCs w:val="28"/>
        </w:rPr>
      </w:pPr>
    </w:p>
    <w:p w:rsidR="006A74E1" w:rsidRPr="00D12BD5" w:rsidRDefault="006A74E1" w:rsidP="00910985">
      <w:pPr>
        <w:jc w:val="both"/>
        <w:rPr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5"/>
        <w:gridCol w:w="4580"/>
      </w:tblGrid>
      <w:tr w:rsidR="005507A1" w:rsidTr="00850FEF">
        <w:trPr>
          <w:trHeight w:val="399"/>
        </w:trPr>
        <w:tc>
          <w:tcPr>
            <w:tcW w:w="4800" w:type="dxa"/>
          </w:tcPr>
          <w:p w:rsidR="005507A1" w:rsidRDefault="006C0BA5" w:rsidP="0032234F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336D5E" w:rsidRPr="00336D5E">
                <w:rPr>
                  <w:szCs w:val="28"/>
                </w:rPr>
                <w:t>Председатель Правительства</w:t>
              </w:r>
              <w:r w:rsidR="00336D5E">
                <w:t xml:space="preserve">  области</w:t>
              </w:r>
            </w:fldSimple>
          </w:p>
          <w:p w:rsidR="005507A1" w:rsidRDefault="005507A1" w:rsidP="005507A1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05" w:type="dxa"/>
            <w:vAlign w:val="bottom"/>
          </w:tcPr>
          <w:p w:rsidR="005507A1" w:rsidRPr="00E67C4D" w:rsidRDefault="006C0BA5" w:rsidP="00440D77">
            <w:pPr>
              <w:ind w:left="452"/>
              <w:jc w:val="right"/>
              <w:rPr>
                <w:szCs w:val="28"/>
              </w:rPr>
            </w:pPr>
            <w:fldSimple w:instr=" DOCPROPERTY &quot;Р*Подписант...*ИОФамилия&quot; \* MERGEFORMAT ">
              <w:r w:rsidR="00D12BD5">
                <w:rPr>
                  <w:szCs w:val="28"/>
                </w:rPr>
                <w:t>А.Л. Князьков</w:t>
              </w:r>
            </w:fldSimple>
          </w:p>
          <w:p w:rsidR="005507A1" w:rsidRDefault="005507A1" w:rsidP="00440D77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87CA2" w:rsidRDefault="006C0BA5" w:rsidP="00C0762E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D12BD5">
          <w:rPr>
            <w:sz w:val="24"/>
            <w:szCs w:val="24"/>
          </w:rPr>
          <w:t>Даниленко Ростислав Анатольевич</w:t>
        </w:r>
      </w:fldSimple>
      <w:fldSimple w:instr=" DOCPROPERTY &quot;Р*Исполнитель...*Телефон&quot; \* MERGEFORMAT ">
        <w:r w:rsidR="00D12BD5">
          <w:rPr>
            <w:sz w:val="24"/>
            <w:szCs w:val="24"/>
            <w:lang w:val="en-US"/>
          </w:rPr>
          <w:t xml:space="preserve"> </w:t>
        </w:r>
      </w:fldSimple>
    </w:p>
    <w:p w:rsidR="002D4733" w:rsidRPr="002D4733" w:rsidRDefault="002D4733" w:rsidP="00C0762E">
      <w:pPr>
        <w:jc w:val="both"/>
        <w:rPr>
          <w:sz w:val="24"/>
          <w:szCs w:val="24"/>
        </w:rPr>
      </w:pPr>
      <w:r>
        <w:rPr>
          <w:sz w:val="24"/>
          <w:szCs w:val="24"/>
        </w:rPr>
        <w:t>(4852) 40 14 90</w:t>
      </w:r>
    </w:p>
    <w:sectPr w:rsidR="002D4733" w:rsidRPr="002D4733" w:rsidSect="006D24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383" w:rsidRDefault="00DA0383">
      <w:r>
        <w:separator/>
      </w:r>
    </w:p>
  </w:endnote>
  <w:endnote w:type="continuationSeparator" w:id="0">
    <w:p w:rsidR="00DA0383" w:rsidRDefault="00DA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CC1" w:rsidRDefault="00AC7CC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6C0BA5" w:rsidP="00352147">
    <w:pPr>
      <w:pStyle w:val="a8"/>
      <w:rPr>
        <w:sz w:val="16"/>
        <w:lang w:val="en-US"/>
      </w:rPr>
    </w:pPr>
    <w:fldSimple w:instr=" DOCPROPERTY &quot;ИД&quot; \* MERGEFORMAT ">
      <w:r w:rsidR="001F345F" w:rsidRPr="001F345F">
        <w:rPr>
          <w:sz w:val="16"/>
        </w:rPr>
        <w:t>4746504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1F345F" w:rsidRPr="001F345F">
        <w:rPr>
          <w:sz w:val="16"/>
        </w:rPr>
        <w:t>5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6C0BA5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1F345F" w:rsidRPr="001F345F">
        <w:rPr>
          <w:sz w:val="18"/>
          <w:szCs w:val="18"/>
        </w:rPr>
        <w:t>4746504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1F345F" w:rsidRPr="001F345F">
        <w:rPr>
          <w:sz w:val="18"/>
          <w:szCs w:val="18"/>
        </w:rPr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383" w:rsidRDefault="00DA0383">
      <w:r>
        <w:separator/>
      </w:r>
    </w:p>
  </w:footnote>
  <w:footnote w:type="continuationSeparator" w:id="0">
    <w:p w:rsidR="00DA0383" w:rsidRDefault="00DA0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8C62FC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287CA2" w:rsidRDefault="008C62FC" w:rsidP="00287CA2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287CA2">
      <w:rPr>
        <w:rStyle w:val="a6"/>
        <w:sz w:val="24"/>
      </w:rPr>
      <w:fldChar w:fldCharType="begin"/>
    </w:r>
    <w:r w:rsidR="00D7160D" w:rsidRPr="00287CA2">
      <w:rPr>
        <w:rStyle w:val="a6"/>
        <w:sz w:val="24"/>
      </w:rPr>
      <w:instrText xml:space="preserve">PAGE  </w:instrText>
    </w:r>
    <w:r w:rsidRPr="00287CA2">
      <w:rPr>
        <w:rStyle w:val="a6"/>
        <w:sz w:val="24"/>
      </w:rPr>
      <w:fldChar w:fldCharType="separate"/>
    </w:r>
    <w:r w:rsidR="00C53BD3">
      <w:rPr>
        <w:rStyle w:val="a6"/>
        <w:noProof/>
        <w:sz w:val="24"/>
      </w:rPr>
      <w:t>2</w:t>
    </w:r>
    <w:r w:rsidRPr="00287CA2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0602A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7207F"/>
    <w:rsid w:val="00095DA7"/>
    <w:rsid w:val="000C4C30"/>
    <w:rsid w:val="000E3D8C"/>
    <w:rsid w:val="00102136"/>
    <w:rsid w:val="001412D6"/>
    <w:rsid w:val="00143CA1"/>
    <w:rsid w:val="00143E74"/>
    <w:rsid w:val="00166D24"/>
    <w:rsid w:val="00175F02"/>
    <w:rsid w:val="00180475"/>
    <w:rsid w:val="001827CE"/>
    <w:rsid w:val="001863BA"/>
    <w:rsid w:val="001D7C14"/>
    <w:rsid w:val="001E0E71"/>
    <w:rsid w:val="001F14D1"/>
    <w:rsid w:val="001F1F55"/>
    <w:rsid w:val="001F345F"/>
    <w:rsid w:val="00210AE7"/>
    <w:rsid w:val="0022272F"/>
    <w:rsid w:val="002321FE"/>
    <w:rsid w:val="002326E3"/>
    <w:rsid w:val="00247871"/>
    <w:rsid w:val="00247B75"/>
    <w:rsid w:val="0025394A"/>
    <w:rsid w:val="00267EF0"/>
    <w:rsid w:val="0028500D"/>
    <w:rsid w:val="00287CA2"/>
    <w:rsid w:val="00294E51"/>
    <w:rsid w:val="0029507F"/>
    <w:rsid w:val="00297EE9"/>
    <w:rsid w:val="002D4733"/>
    <w:rsid w:val="002E4101"/>
    <w:rsid w:val="002E71DD"/>
    <w:rsid w:val="0032234F"/>
    <w:rsid w:val="00336D5E"/>
    <w:rsid w:val="00352147"/>
    <w:rsid w:val="0035432A"/>
    <w:rsid w:val="0035489C"/>
    <w:rsid w:val="00360FDC"/>
    <w:rsid w:val="00365E72"/>
    <w:rsid w:val="00376845"/>
    <w:rsid w:val="003773FA"/>
    <w:rsid w:val="003B4C45"/>
    <w:rsid w:val="003B6922"/>
    <w:rsid w:val="003C447A"/>
    <w:rsid w:val="003E34C5"/>
    <w:rsid w:val="003F158E"/>
    <w:rsid w:val="00413EAE"/>
    <w:rsid w:val="00440606"/>
    <w:rsid w:val="00440D77"/>
    <w:rsid w:val="0045667C"/>
    <w:rsid w:val="00456E9A"/>
    <w:rsid w:val="00484214"/>
    <w:rsid w:val="004849D2"/>
    <w:rsid w:val="004A0D47"/>
    <w:rsid w:val="004B513D"/>
    <w:rsid w:val="004C1667"/>
    <w:rsid w:val="004F0BA6"/>
    <w:rsid w:val="005153A9"/>
    <w:rsid w:val="00515841"/>
    <w:rsid w:val="00516303"/>
    <w:rsid w:val="00517029"/>
    <w:rsid w:val="00523688"/>
    <w:rsid w:val="005448B5"/>
    <w:rsid w:val="00544B58"/>
    <w:rsid w:val="005507A1"/>
    <w:rsid w:val="0056426B"/>
    <w:rsid w:val="00565617"/>
    <w:rsid w:val="005674E6"/>
    <w:rsid w:val="0058529C"/>
    <w:rsid w:val="005912B6"/>
    <w:rsid w:val="005936EB"/>
    <w:rsid w:val="00595FF8"/>
    <w:rsid w:val="005A376F"/>
    <w:rsid w:val="005C3BA8"/>
    <w:rsid w:val="005C463A"/>
    <w:rsid w:val="005C4D12"/>
    <w:rsid w:val="005D1AA0"/>
    <w:rsid w:val="005D3E47"/>
    <w:rsid w:val="005D4F89"/>
    <w:rsid w:val="005E25BE"/>
    <w:rsid w:val="005E719A"/>
    <w:rsid w:val="005F7339"/>
    <w:rsid w:val="0061137B"/>
    <w:rsid w:val="00613792"/>
    <w:rsid w:val="00616E1B"/>
    <w:rsid w:val="00627F66"/>
    <w:rsid w:val="006342D8"/>
    <w:rsid w:val="00643CED"/>
    <w:rsid w:val="0069635A"/>
    <w:rsid w:val="006A0365"/>
    <w:rsid w:val="006A74E1"/>
    <w:rsid w:val="006C0BA5"/>
    <w:rsid w:val="006C3294"/>
    <w:rsid w:val="006D2454"/>
    <w:rsid w:val="006E2583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30C0C"/>
    <w:rsid w:val="0084708D"/>
    <w:rsid w:val="00850FEF"/>
    <w:rsid w:val="00865E19"/>
    <w:rsid w:val="008823A1"/>
    <w:rsid w:val="0089152B"/>
    <w:rsid w:val="008A5169"/>
    <w:rsid w:val="008A573F"/>
    <w:rsid w:val="008B50A1"/>
    <w:rsid w:val="008C4FF6"/>
    <w:rsid w:val="008C62FC"/>
    <w:rsid w:val="008C78F8"/>
    <w:rsid w:val="008E2E14"/>
    <w:rsid w:val="008E674B"/>
    <w:rsid w:val="008F6CA4"/>
    <w:rsid w:val="00901F12"/>
    <w:rsid w:val="00906205"/>
    <w:rsid w:val="00910985"/>
    <w:rsid w:val="0091505A"/>
    <w:rsid w:val="00945529"/>
    <w:rsid w:val="00963C4B"/>
    <w:rsid w:val="00974374"/>
    <w:rsid w:val="0097763B"/>
    <w:rsid w:val="00984C11"/>
    <w:rsid w:val="009949AE"/>
    <w:rsid w:val="009B469B"/>
    <w:rsid w:val="009B7F41"/>
    <w:rsid w:val="009F4629"/>
    <w:rsid w:val="00A02A1D"/>
    <w:rsid w:val="00A2387A"/>
    <w:rsid w:val="00A3171A"/>
    <w:rsid w:val="00A32EDE"/>
    <w:rsid w:val="00A33B5F"/>
    <w:rsid w:val="00A5262B"/>
    <w:rsid w:val="00A55D70"/>
    <w:rsid w:val="00A7501C"/>
    <w:rsid w:val="00A820B0"/>
    <w:rsid w:val="00A92E6B"/>
    <w:rsid w:val="00AA04EA"/>
    <w:rsid w:val="00AA41A4"/>
    <w:rsid w:val="00AA6761"/>
    <w:rsid w:val="00AB3C32"/>
    <w:rsid w:val="00AC3A45"/>
    <w:rsid w:val="00AC7169"/>
    <w:rsid w:val="00AC7CC1"/>
    <w:rsid w:val="00AD42F9"/>
    <w:rsid w:val="00AD734F"/>
    <w:rsid w:val="00AE1CCA"/>
    <w:rsid w:val="00AF025D"/>
    <w:rsid w:val="00AF7478"/>
    <w:rsid w:val="00B179A6"/>
    <w:rsid w:val="00B268B9"/>
    <w:rsid w:val="00B3710A"/>
    <w:rsid w:val="00B5176A"/>
    <w:rsid w:val="00B51F7E"/>
    <w:rsid w:val="00B526D3"/>
    <w:rsid w:val="00B71884"/>
    <w:rsid w:val="00BA52D1"/>
    <w:rsid w:val="00BA5972"/>
    <w:rsid w:val="00BA6922"/>
    <w:rsid w:val="00BB4F38"/>
    <w:rsid w:val="00BB69E8"/>
    <w:rsid w:val="00BC5B33"/>
    <w:rsid w:val="00BD0BFE"/>
    <w:rsid w:val="00BF4148"/>
    <w:rsid w:val="00C0762E"/>
    <w:rsid w:val="00C3328E"/>
    <w:rsid w:val="00C4192C"/>
    <w:rsid w:val="00C5025A"/>
    <w:rsid w:val="00C5140E"/>
    <w:rsid w:val="00C516AF"/>
    <w:rsid w:val="00C53BD3"/>
    <w:rsid w:val="00C6065C"/>
    <w:rsid w:val="00C619EB"/>
    <w:rsid w:val="00C677E9"/>
    <w:rsid w:val="00CA2B1F"/>
    <w:rsid w:val="00CD430D"/>
    <w:rsid w:val="00CE1CDA"/>
    <w:rsid w:val="00CF659C"/>
    <w:rsid w:val="00CF7925"/>
    <w:rsid w:val="00D00240"/>
    <w:rsid w:val="00D12BD5"/>
    <w:rsid w:val="00D21EA1"/>
    <w:rsid w:val="00D259A6"/>
    <w:rsid w:val="00D42F9E"/>
    <w:rsid w:val="00D7160D"/>
    <w:rsid w:val="00D85E62"/>
    <w:rsid w:val="00D871C5"/>
    <w:rsid w:val="00D87611"/>
    <w:rsid w:val="00D93F47"/>
    <w:rsid w:val="00D941E8"/>
    <w:rsid w:val="00DA0383"/>
    <w:rsid w:val="00DB57BB"/>
    <w:rsid w:val="00DE1C2A"/>
    <w:rsid w:val="00E23E8E"/>
    <w:rsid w:val="00E24CE3"/>
    <w:rsid w:val="00E40178"/>
    <w:rsid w:val="00E55F5E"/>
    <w:rsid w:val="00E67B15"/>
    <w:rsid w:val="00E70EE2"/>
    <w:rsid w:val="00E719BB"/>
    <w:rsid w:val="00E9164F"/>
    <w:rsid w:val="00E96F48"/>
    <w:rsid w:val="00EA11FE"/>
    <w:rsid w:val="00EA27FF"/>
    <w:rsid w:val="00EB0237"/>
    <w:rsid w:val="00EB3469"/>
    <w:rsid w:val="00EB5250"/>
    <w:rsid w:val="00ED7F0D"/>
    <w:rsid w:val="00EF6631"/>
    <w:rsid w:val="00EF7B42"/>
    <w:rsid w:val="00F23348"/>
    <w:rsid w:val="00F431FB"/>
    <w:rsid w:val="00F629F1"/>
    <w:rsid w:val="00F714BC"/>
    <w:rsid w:val="00F81637"/>
    <w:rsid w:val="00F857B0"/>
    <w:rsid w:val="00F93CAA"/>
    <w:rsid w:val="00F96592"/>
    <w:rsid w:val="00FA5911"/>
    <w:rsid w:val="00FB6CA2"/>
    <w:rsid w:val="00FC0516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C1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12BD5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E012D-C8D4-4D05-9EAB-2BFFCCBC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311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35</cp:revision>
  <cp:lastPrinted>2015-08-13T05:44:00Z</cp:lastPrinted>
  <dcterms:created xsi:type="dcterms:W3CDTF">2011-06-07T08:14:00Z</dcterms:created>
  <dcterms:modified xsi:type="dcterms:W3CDTF">2015-12-08T07:04:00Z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Председатель Правительства 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А.Л. Князьков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 </vt:lpwstr>
  </property>
  <property fmtid="{D5CDD505-2E9C-101B-9397-08002B2CF9AE}" pid="7" name="Заголовок">
    <vt:lpwstr>О выполнении подпункта «в» пункта 1  Указа Президента Российской Федерации от 7 мая 2012 № 599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Даниленко Ростислав Анатольевич</vt:lpwstr>
  </property>
  <property fmtid="{D5CDD505-2E9C-101B-9397-08002B2CF9AE}" pid="11" name="Номер версии">
    <vt:lpwstr>5</vt:lpwstr>
  </property>
  <property fmtid="{D5CDD505-2E9C-101B-9397-08002B2CF9AE}" pid="12" name="ИД">
    <vt:lpwstr>4746504</vt:lpwstr>
  </property>
</Properties>
</file>